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91" w:rsidRPr="00F178C1" w:rsidRDefault="0087331C">
      <w:pPr>
        <w:rPr>
          <w:rFonts w:ascii="Times New Roman" w:eastAsia="標楷體" w:hAnsi="Times New Roman" w:cs="Times New Roman"/>
        </w:rPr>
      </w:pPr>
      <w:proofErr w:type="gramStart"/>
      <w:r w:rsidRPr="00F178C1">
        <w:rPr>
          <w:rFonts w:ascii="Times New Roman" w:eastAsia="標楷體" w:hAnsi="Times New Roman" w:cs="Times New Roman"/>
        </w:rPr>
        <w:t>參考值異動</w:t>
      </w:r>
      <w:proofErr w:type="gramEnd"/>
    </w:p>
    <w:tbl>
      <w:tblPr>
        <w:tblStyle w:val="a3"/>
        <w:tblW w:w="9782" w:type="dxa"/>
        <w:tblInd w:w="-885" w:type="dxa"/>
        <w:tblLook w:val="01E0" w:firstRow="1" w:lastRow="1" w:firstColumn="1" w:lastColumn="1" w:noHBand="0" w:noVBand="0"/>
      </w:tblPr>
      <w:tblGrid>
        <w:gridCol w:w="3261"/>
        <w:gridCol w:w="2134"/>
        <w:gridCol w:w="2119"/>
        <w:gridCol w:w="2268"/>
      </w:tblGrid>
      <w:tr w:rsidR="0087331C" w:rsidRPr="00F178C1" w:rsidTr="00F178C1">
        <w:tc>
          <w:tcPr>
            <w:tcW w:w="3261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 xml:space="preserve"> </w:t>
            </w:r>
            <w:r w:rsidRPr="00F178C1">
              <w:rPr>
                <w:rFonts w:ascii="Times New Roman" w:eastAsia="標楷體" w:hAnsi="Times New Roman" w:cs="Times New Roman"/>
              </w:rPr>
              <w:t>檢驗項目</w:t>
            </w:r>
          </w:p>
        </w:tc>
        <w:tc>
          <w:tcPr>
            <w:tcW w:w="2134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proofErr w:type="gramStart"/>
            <w:r w:rsidRPr="00F178C1">
              <w:rPr>
                <w:rFonts w:ascii="Times New Roman" w:eastAsia="標楷體" w:hAnsi="Times New Roman" w:cs="Times New Roman"/>
              </w:rPr>
              <w:t>reference</w:t>
            </w:r>
            <w:proofErr w:type="gramEnd"/>
            <w:r w:rsidRPr="00F178C1">
              <w:rPr>
                <w:rFonts w:ascii="Times New Roman" w:eastAsia="標楷體" w:hAnsi="Times New Roman" w:cs="Times New Roman"/>
              </w:rPr>
              <w:t xml:space="preserve"> range (%)</w:t>
            </w:r>
          </w:p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>(</w:t>
            </w:r>
            <w:r w:rsidRPr="00F178C1">
              <w:rPr>
                <w:rFonts w:ascii="Times New Roman" w:eastAsia="標楷體" w:hAnsi="Times New Roman" w:cs="Times New Roman"/>
              </w:rPr>
              <w:t>目前</w:t>
            </w:r>
            <w:r w:rsidRPr="00F178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19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>reference range (%) (</w:t>
            </w:r>
            <w:r w:rsidRPr="00F178C1">
              <w:rPr>
                <w:rFonts w:ascii="Times New Roman" w:eastAsia="標楷體" w:hAnsi="Times New Roman" w:cs="Times New Roman"/>
              </w:rPr>
              <w:t>更改後</w:t>
            </w:r>
            <w:r w:rsidRPr="00F178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>reference range (Cells/</w:t>
            </w:r>
            <w:proofErr w:type="spellStart"/>
            <w:r w:rsidRPr="00F178C1">
              <w:rPr>
                <w:rFonts w:ascii="Times New Roman" w:eastAsia="標楷體" w:hAnsi="Times New Roman" w:cs="Times New Roman"/>
              </w:rPr>
              <w:t>μl</w:t>
            </w:r>
            <w:proofErr w:type="spellEnd"/>
            <w:r w:rsidRPr="00F178C1">
              <w:rPr>
                <w:rFonts w:ascii="Times New Roman" w:eastAsia="標楷體" w:hAnsi="Times New Roman" w:cs="Times New Roman"/>
              </w:rPr>
              <w:t>) (</w:t>
            </w:r>
            <w:r w:rsidRPr="00F178C1">
              <w:rPr>
                <w:rFonts w:ascii="Times New Roman" w:eastAsia="標楷體" w:hAnsi="Times New Roman" w:cs="Times New Roman"/>
              </w:rPr>
              <w:t>更改後</w:t>
            </w:r>
            <w:r w:rsidRPr="00F178C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87331C" w:rsidRPr="00F178C1" w:rsidTr="00F178C1">
        <w:tc>
          <w:tcPr>
            <w:tcW w:w="3261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  <w:color w:val="333333"/>
                <w:sz w:val="21"/>
                <w:szCs w:val="21"/>
              </w:rPr>
            </w:pPr>
            <w:r w:rsidRPr="00F178C1">
              <w:rPr>
                <w:rFonts w:ascii="Times New Roman" w:eastAsia="標楷體" w:hAnsi="Times New Roman" w:cs="Times New Roman"/>
                <w:color w:val="333333"/>
                <w:sz w:val="21"/>
                <w:szCs w:val="21"/>
              </w:rPr>
              <w:t>Lymphocytes</w:t>
            </w:r>
          </w:p>
        </w:tc>
        <w:tc>
          <w:tcPr>
            <w:tcW w:w="2134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>54.8-83.0 %</w:t>
            </w:r>
          </w:p>
        </w:tc>
        <w:tc>
          <w:tcPr>
            <w:tcW w:w="2119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7331C" w:rsidRPr="00F178C1" w:rsidTr="00F178C1">
        <w:tc>
          <w:tcPr>
            <w:tcW w:w="3261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CD3 Total T cells</w:t>
            </w:r>
          </w:p>
        </w:tc>
        <w:tc>
          <w:tcPr>
            <w:tcW w:w="2134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>5.1-20.8 %</w:t>
            </w:r>
          </w:p>
        </w:tc>
        <w:tc>
          <w:tcPr>
            <w:tcW w:w="2119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>49.0~80.0 %</w:t>
            </w:r>
          </w:p>
        </w:tc>
        <w:tc>
          <w:tcPr>
            <w:tcW w:w="2268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>796~2679 Cells/</w:t>
            </w:r>
            <w:proofErr w:type="spellStart"/>
            <w:r w:rsidRPr="00F178C1">
              <w:rPr>
                <w:rFonts w:ascii="Times New Roman" w:eastAsia="標楷體" w:hAnsi="Times New Roman" w:cs="Times New Roman"/>
              </w:rPr>
              <w:t>μl</w:t>
            </w:r>
            <w:proofErr w:type="spellEnd"/>
          </w:p>
        </w:tc>
      </w:tr>
      <w:tr w:rsidR="0087331C" w:rsidRPr="00F178C1" w:rsidTr="00F178C1">
        <w:tc>
          <w:tcPr>
            <w:tcW w:w="3261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CD19 Total B cells</w:t>
            </w:r>
          </w:p>
        </w:tc>
        <w:tc>
          <w:tcPr>
            <w:tcW w:w="2134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>23.1-51.0 %</w:t>
            </w:r>
          </w:p>
        </w:tc>
        <w:tc>
          <w:tcPr>
            <w:tcW w:w="2119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>7.0~28.0 %</w:t>
            </w:r>
          </w:p>
        </w:tc>
        <w:tc>
          <w:tcPr>
            <w:tcW w:w="2268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>133~714 Cells/</w:t>
            </w:r>
            <w:proofErr w:type="spellStart"/>
            <w:r w:rsidRPr="00F178C1">
              <w:rPr>
                <w:rFonts w:ascii="Times New Roman" w:eastAsia="標楷體" w:hAnsi="Times New Roman" w:cs="Times New Roman"/>
              </w:rPr>
              <w:t>μl</w:t>
            </w:r>
            <w:proofErr w:type="spellEnd"/>
          </w:p>
        </w:tc>
      </w:tr>
      <w:tr w:rsidR="0087331C" w:rsidRPr="00F178C1" w:rsidTr="00F178C1">
        <w:tc>
          <w:tcPr>
            <w:tcW w:w="3261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CD4 helper/inducer cells</w:t>
            </w:r>
          </w:p>
        </w:tc>
        <w:tc>
          <w:tcPr>
            <w:tcW w:w="2134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>17.9-47.5 %</w:t>
            </w:r>
          </w:p>
        </w:tc>
        <w:tc>
          <w:tcPr>
            <w:tcW w:w="2119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>23.0~48.2 %</w:t>
            </w:r>
          </w:p>
        </w:tc>
        <w:tc>
          <w:tcPr>
            <w:tcW w:w="2268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>401~1451 Cells/</w:t>
            </w:r>
            <w:proofErr w:type="spellStart"/>
            <w:r w:rsidRPr="00F178C1">
              <w:rPr>
                <w:rFonts w:ascii="Times New Roman" w:eastAsia="標楷體" w:hAnsi="Times New Roman" w:cs="Times New Roman"/>
              </w:rPr>
              <w:t>μl</w:t>
            </w:r>
            <w:proofErr w:type="spellEnd"/>
          </w:p>
        </w:tc>
      </w:tr>
      <w:tr w:rsidR="0087331C" w:rsidRPr="00F178C1" w:rsidTr="00F178C1">
        <w:tc>
          <w:tcPr>
            <w:tcW w:w="3261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CD8 suppressor/cytotoxic cells</w:t>
            </w:r>
          </w:p>
        </w:tc>
        <w:tc>
          <w:tcPr>
            <w:tcW w:w="2134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 xml:space="preserve">0.5-1.8 </w:t>
            </w:r>
          </w:p>
        </w:tc>
        <w:tc>
          <w:tcPr>
            <w:tcW w:w="2119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>13.4~41.0 %</w:t>
            </w:r>
          </w:p>
        </w:tc>
        <w:tc>
          <w:tcPr>
            <w:tcW w:w="2268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>243~1206 Cells/</w:t>
            </w:r>
            <w:proofErr w:type="spellStart"/>
            <w:r w:rsidRPr="00F178C1">
              <w:rPr>
                <w:rFonts w:ascii="Times New Roman" w:eastAsia="標楷體" w:hAnsi="Times New Roman" w:cs="Times New Roman"/>
              </w:rPr>
              <w:t>μl</w:t>
            </w:r>
            <w:proofErr w:type="spellEnd"/>
          </w:p>
        </w:tc>
      </w:tr>
      <w:tr w:rsidR="0087331C" w:rsidRPr="00F178C1" w:rsidTr="00F178C1">
        <w:tc>
          <w:tcPr>
            <w:tcW w:w="3261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  <w:color w:val="333333"/>
                <w:sz w:val="21"/>
                <w:szCs w:val="21"/>
              </w:rPr>
            </w:pPr>
            <w:r w:rsidRPr="00F178C1">
              <w:rPr>
                <w:rFonts w:ascii="Times New Roman" w:eastAsia="標楷體" w:hAnsi="Times New Roman" w:cs="Times New Roman"/>
                <w:color w:val="333333"/>
                <w:sz w:val="21"/>
                <w:szCs w:val="21"/>
              </w:rPr>
              <w:t>CD4/CD8 Ratio</w:t>
            </w:r>
          </w:p>
        </w:tc>
        <w:tc>
          <w:tcPr>
            <w:tcW w:w="2134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19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 xml:space="preserve">0.69~2.83 </w:t>
            </w:r>
          </w:p>
        </w:tc>
        <w:tc>
          <w:tcPr>
            <w:tcW w:w="2268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>NA</w:t>
            </w:r>
          </w:p>
        </w:tc>
      </w:tr>
      <w:tr w:rsidR="0087331C" w:rsidRPr="00F178C1" w:rsidTr="00F178C1">
        <w:tc>
          <w:tcPr>
            <w:tcW w:w="3261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  <w:color w:val="333333"/>
                <w:sz w:val="21"/>
                <w:szCs w:val="21"/>
              </w:rPr>
            </w:pPr>
            <w:r w:rsidRPr="00F178C1">
              <w:rPr>
                <w:rFonts w:ascii="Times New Roman" w:eastAsia="標楷體" w:hAnsi="Times New Roman" w:cs="Times New Roman"/>
                <w:color w:val="333333"/>
                <w:sz w:val="21"/>
                <w:szCs w:val="21"/>
              </w:rPr>
              <w:t>CD16+56+ NK cells</w:t>
            </w:r>
          </w:p>
        </w:tc>
        <w:tc>
          <w:tcPr>
            <w:tcW w:w="2134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19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>6.0~37.0</w:t>
            </w:r>
            <w:r w:rsidR="00BD5D6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D5D64" w:rsidRPr="00F178C1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87331C" w:rsidRPr="00F178C1" w:rsidRDefault="0087331C" w:rsidP="00D0226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178C1">
              <w:rPr>
                <w:rFonts w:ascii="Times New Roman" w:eastAsia="標楷體" w:hAnsi="Times New Roman" w:cs="Times New Roman"/>
              </w:rPr>
              <w:t>115~1009</w:t>
            </w:r>
            <w:r w:rsidR="00BD5D6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D5D64" w:rsidRPr="00F178C1">
              <w:rPr>
                <w:rFonts w:ascii="Times New Roman" w:eastAsia="標楷體" w:hAnsi="Times New Roman" w:cs="Times New Roman"/>
              </w:rPr>
              <w:t>Cells/</w:t>
            </w:r>
            <w:proofErr w:type="spellStart"/>
            <w:r w:rsidR="00BD5D64" w:rsidRPr="00F178C1">
              <w:rPr>
                <w:rFonts w:ascii="Times New Roman" w:eastAsia="標楷體" w:hAnsi="Times New Roman" w:cs="Times New Roman"/>
              </w:rPr>
              <w:t>μl</w:t>
            </w:r>
            <w:proofErr w:type="spellEnd"/>
          </w:p>
        </w:tc>
      </w:tr>
    </w:tbl>
    <w:p w:rsidR="0087331C" w:rsidRDefault="0087331C">
      <w:pPr>
        <w:rPr>
          <w:rFonts w:ascii="Times New Roman" w:eastAsia="標楷體" w:hAnsi="Times New Roman" w:cs="Times New Roman"/>
        </w:rPr>
      </w:pPr>
    </w:p>
    <w:p w:rsidR="00FE7CB6" w:rsidRPr="00F178C1" w:rsidRDefault="00FE7CB6" w:rsidP="00BD5D64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FE7CB6" w:rsidRPr="00F178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8D" w:rsidRDefault="00B25E8D" w:rsidP="00734641">
      <w:r>
        <w:separator/>
      </w:r>
    </w:p>
  </w:endnote>
  <w:endnote w:type="continuationSeparator" w:id="0">
    <w:p w:rsidR="00B25E8D" w:rsidRDefault="00B25E8D" w:rsidP="0073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8D" w:rsidRDefault="00B25E8D" w:rsidP="00734641">
      <w:r>
        <w:separator/>
      </w:r>
    </w:p>
  </w:footnote>
  <w:footnote w:type="continuationSeparator" w:id="0">
    <w:p w:rsidR="00B25E8D" w:rsidRDefault="00B25E8D" w:rsidP="00734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1C"/>
    <w:rsid w:val="0073174F"/>
    <w:rsid w:val="00734641"/>
    <w:rsid w:val="0087331C"/>
    <w:rsid w:val="00B25E8D"/>
    <w:rsid w:val="00BD5D64"/>
    <w:rsid w:val="00D61D91"/>
    <w:rsid w:val="00F178C1"/>
    <w:rsid w:val="00F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46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4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46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46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4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46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2019-11-11T07:08:00Z</dcterms:created>
  <dcterms:modified xsi:type="dcterms:W3CDTF">2019-11-11T07:08:00Z</dcterms:modified>
</cp:coreProperties>
</file>